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3D" w:rsidRPr="003B4B82" w:rsidRDefault="00910147">
      <w:pPr>
        <w:pStyle w:val="Standard"/>
        <w:rPr>
          <w:lang w:val="pl-PL"/>
        </w:rPr>
      </w:pPr>
      <w:bookmarkStart w:id="0" w:name="_Hlk37169186"/>
      <w:r>
        <w:rPr>
          <w:lang w:val="pl-PL"/>
        </w:rPr>
        <w:t xml:space="preserve">Hello Biedroneczki i Misie! </w:t>
      </w:r>
      <w:r>
        <w:rPr>
          <w:lang w:val="pl-PL"/>
        </w:rPr>
        <w:br/>
      </w:r>
      <w:r>
        <w:rPr>
          <w:lang w:val="pl-PL"/>
        </w:rPr>
        <w:t xml:space="preserve">Zadania na dziś: EASTER (WIELKANOC) </w:t>
      </w:r>
      <w:r>
        <w:rPr>
          <w:noProof/>
        </w:rPr>
        <w:drawing>
          <wp:inline distT="0" distB="0" distL="0" distR="0">
            <wp:extent cx="152403" cy="152403"/>
            <wp:effectExtent l="0" t="0" r="0" b="0"/>
            <wp:docPr id="1" name="Picture 2" descr="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br/>
      </w:r>
      <w:bookmarkStart w:id="1" w:name="_GoBack"/>
      <w:bookmarkEnd w:id="1"/>
      <w:r>
        <w:rPr>
          <w:lang w:val="pl-PL"/>
        </w:rPr>
        <w:t>- obejrzyj prezentację i spróbuj wykonać polecenia</w:t>
      </w:r>
      <w:r>
        <w:rPr>
          <w:lang w:val="pl-PL"/>
        </w:rPr>
        <w:br/>
      </w:r>
      <w:hyperlink r:id="rId7" w:history="1">
        <w:r>
          <w:rPr>
            <w:rStyle w:val="Hyperlink"/>
            <w:lang w:val="pl-PL"/>
          </w:rPr>
          <w:t>https://www.youtube.com/watch?v=6eEsl2PBrvQ</w:t>
        </w:r>
      </w:hyperlink>
      <w:r>
        <w:rPr>
          <w:lang w:val="pl-PL"/>
        </w:rPr>
        <w:t xml:space="preserve"> - bardzo proszę o wyrozumiałość, to moje pierwsze kroki z nagrywaniem dźwięku w prez</w:t>
      </w:r>
      <w:r>
        <w:rPr>
          <w:lang w:val="pl-PL"/>
        </w:rPr>
        <w:t xml:space="preserve">entacji PowerPoint </w:t>
      </w:r>
      <w:r>
        <w:rPr>
          <w:noProof/>
        </w:rPr>
        <w:drawing>
          <wp:inline distT="0" distB="0" distL="0" distR="0">
            <wp:extent cx="152403" cy="152403"/>
            <wp:effectExtent l="0" t="0" r="0" b="0"/>
            <wp:docPr id="2" name="Picture 1" descr="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br/>
      </w:r>
      <w:bookmarkEnd w:id="0"/>
      <w:r>
        <w:rPr>
          <w:lang w:val="pl-PL"/>
        </w:rPr>
        <w:t>- zaśpiewaj i zatańcz piosenkę „Hop hop Little Bunny”</w:t>
      </w:r>
      <w:r>
        <w:rPr>
          <w:lang w:val="pl-PL"/>
        </w:rPr>
        <w:br/>
      </w:r>
      <w:hyperlink r:id="rId9" w:history="1">
        <w:r>
          <w:rPr>
            <w:rStyle w:val="Hyperlink"/>
            <w:lang w:val="pl-PL"/>
          </w:rPr>
          <w:t>https://www.youtube.com/watch?v=gPaaDjhVKqk</w:t>
        </w:r>
      </w:hyperlink>
    </w:p>
    <w:p w:rsidR="00A7363D" w:rsidRDefault="00910147">
      <w:pPr>
        <w:pStyle w:val="Standard"/>
        <w:rPr>
          <w:lang w:val="pl-PL"/>
        </w:rPr>
      </w:pPr>
      <w:bookmarkStart w:id="2" w:name="_Hlk37169328"/>
      <w:r>
        <w:rPr>
          <w:lang w:val="pl-PL"/>
        </w:rPr>
        <w:t>- wykonaj wielkanocne karty pracy:</w:t>
      </w:r>
    </w:p>
    <w:p w:rsidR="00A7363D" w:rsidRDefault="00A7363D">
      <w:pPr>
        <w:pStyle w:val="Standard"/>
        <w:rPr>
          <w:lang w:val="pl-PL"/>
        </w:rPr>
      </w:pPr>
    </w:p>
    <w:p w:rsidR="00A7363D" w:rsidRPr="003B4B82" w:rsidRDefault="00910147">
      <w:pPr>
        <w:pStyle w:val="Standard"/>
        <w:rPr>
          <w:lang w:val="pl-PL"/>
        </w:rPr>
      </w:pPr>
      <w:r>
        <w:rPr>
          <w:lang w:val="pl-PL"/>
        </w:rPr>
        <w:t>POKOLORUJ, POPROŚ KOGOŚ Z RODZINY O PRZE</w:t>
      </w:r>
      <w:r>
        <w:rPr>
          <w:lang w:val="pl-PL"/>
        </w:rPr>
        <w:t>CZYTANIE SŁÓWEK PO ANGIELSKU:</w:t>
      </w:r>
      <w:r>
        <w:rPr>
          <w:noProof/>
          <w:lang w:val="pl-PL"/>
        </w:rPr>
        <w:drawing>
          <wp:inline distT="0" distB="0" distL="0" distR="0">
            <wp:extent cx="5500509" cy="7344223"/>
            <wp:effectExtent l="0" t="0" r="4941" b="9077"/>
            <wp:docPr id="3" name="Picture 7" descr="A close up of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0509" cy="7344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bookmarkEnd w:id="2"/>
    <w:p w:rsidR="00A7363D" w:rsidRDefault="00A7363D">
      <w:pPr>
        <w:pStyle w:val="Standard"/>
        <w:rPr>
          <w:lang w:val="pl-PL"/>
        </w:rPr>
      </w:pPr>
    </w:p>
    <w:p w:rsidR="00A7363D" w:rsidRDefault="00910147">
      <w:pPr>
        <w:pStyle w:val="Standard"/>
        <w:rPr>
          <w:lang w:val="pl-PL"/>
        </w:rPr>
      </w:pPr>
      <w:r>
        <w:rPr>
          <w:lang w:val="pl-PL"/>
        </w:rPr>
        <w:t>POKOLORUJ KSZTAŁTY I JAJKO WIELKANOCNE WEDŁUG WZORU:</w:t>
      </w:r>
    </w:p>
    <w:p w:rsidR="00A7363D" w:rsidRDefault="00910147">
      <w:pPr>
        <w:pStyle w:val="Standard"/>
      </w:pPr>
      <w:r>
        <w:rPr>
          <w:noProof/>
          <w:lang w:val="pl-PL"/>
        </w:rPr>
        <w:drawing>
          <wp:inline distT="0" distB="0" distL="0" distR="0">
            <wp:extent cx="6318083" cy="8176345"/>
            <wp:effectExtent l="0" t="0" r="6517" b="0"/>
            <wp:docPr id="4" name="Picture 6" descr="A close up of tex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8083" cy="81763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63D" w:rsidRDefault="00910147">
      <w:pPr>
        <w:pStyle w:val="Standard"/>
        <w:rPr>
          <w:lang w:val="pl-PL"/>
        </w:rPr>
      </w:pPr>
      <w:r>
        <w:rPr>
          <w:lang w:val="pl-PL"/>
        </w:rPr>
        <w:t>- wykonaj interaktywną kartę pracy:</w:t>
      </w:r>
    </w:p>
    <w:p w:rsidR="00A7363D" w:rsidRPr="003B4B82" w:rsidRDefault="00910147">
      <w:pPr>
        <w:pStyle w:val="Standard"/>
        <w:rPr>
          <w:lang w:val="pl-PL"/>
        </w:rPr>
      </w:pPr>
      <w:hyperlink r:id="rId12" w:history="1">
        <w:r>
          <w:rPr>
            <w:rStyle w:val="Hyperlink"/>
            <w:lang w:val="pl-PL"/>
          </w:rPr>
          <w:t>ht</w:t>
        </w:r>
        <w:r>
          <w:rPr>
            <w:rStyle w:val="Hyperlink"/>
            <w:lang w:val="pl-PL"/>
          </w:rPr>
          <w:t>tps://www.liveworksheets.com/worksheets/en/English_as_a_Second_Language_(ESL)/Colors/Easter_Activity_tt123338jh</w:t>
        </w:r>
      </w:hyperlink>
    </w:p>
    <w:p w:rsidR="00A7363D" w:rsidRDefault="00A7363D">
      <w:pPr>
        <w:pStyle w:val="Standard"/>
        <w:rPr>
          <w:lang w:val="pl-PL"/>
        </w:rPr>
      </w:pPr>
    </w:p>
    <w:p w:rsidR="00A7363D" w:rsidRPr="003B4B82" w:rsidRDefault="00910147">
      <w:pPr>
        <w:pStyle w:val="Standard"/>
        <w:rPr>
          <w:lang w:val="pl-PL"/>
        </w:rPr>
      </w:pPr>
      <w:r>
        <w:rPr>
          <w:lang w:val="pl-PL"/>
        </w:rPr>
        <w:lastRenderedPageBreak/>
        <w:t xml:space="preserve">Hello Smerfiki i Żabki! </w:t>
      </w:r>
      <w:r>
        <w:rPr>
          <w:lang w:val="pl-PL"/>
        </w:rPr>
        <w:br/>
      </w:r>
      <w:r>
        <w:rPr>
          <w:lang w:val="pl-PL"/>
        </w:rPr>
        <w:t xml:space="preserve">Zadania na dziś: EASTER (WIELKANOC) </w:t>
      </w:r>
      <w:r>
        <w:rPr>
          <w:noProof/>
        </w:rPr>
        <w:drawing>
          <wp:inline distT="0" distB="0" distL="0" distR="0">
            <wp:extent cx="152403" cy="152403"/>
            <wp:effectExtent l="0" t="0" r="0" b="0"/>
            <wp:docPr id="5" name="Picture 8" descr="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br/>
      </w:r>
      <w:r>
        <w:rPr>
          <w:lang w:val="pl-PL"/>
        </w:rPr>
        <w:t>- obejrzyj prezentację i spróbuj wykonać polecenia</w:t>
      </w:r>
      <w:r>
        <w:rPr>
          <w:lang w:val="pl-PL"/>
        </w:rPr>
        <w:br/>
      </w:r>
      <w:hyperlink r:id="rId13" w:history="1">
        <w:r>
          <w:rPr>
            <w:rStyle w:val="Hyperlink"/>
            <w:lang w:val="pl-PL"/>
          </w:rPr>
          <w:t>https://www.youtube.com/watch?v=6eEsl2PBrvQ</w:t>
        </w:r>
      </w:hyperlink>
      <w:r>
        <w:rPr>
          <w:lang w:val="pl-PL"/>
        </w:rPr>
        <w:t xml:space="preserve"> - bardzo proszę o wyrozumiałość, to moje pierwsze kroki z nagrywaniem dźwięku w prezentacji PowerPoint </w:t>
      </w:r>
      <w:r>
        <w:rPr>
          <w:noProof/>
        </w:rPr>
        <w:drawing>
          <wp:inline distT="0" distB="0" distL="0" distR="0">
            <wp:extent cx="152403" cy="152403"/>
            <wp:effectExtent l="0" t="0" r="0" b="0"/>
            <wp:docPr id="6" name="Picture 9" descr="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br/>
      </w:r>
      <w:r>
        <w:rPr>
          <w:lang w:val="pl-PL"/>
        </w:rPr>
        <w:t>- zaśp</w:t>
      </w:r>
      <w:r>
        <w:rPr>
          <w:lang w:val="pl-PL"/>
        </w:rPr>
        <w:t>iewaj i zatańcz piosenkę „Easter Chicka Boom”</w:t>
      </w:r>
    </w:p>
    <w:p w:rsidR="00A7363D" w:rsidRPr="003B4B82" w:rsidRDefault="00910147">
      <w:pPr>
        <w:pStyle w:val="Standard"/>
        <w:rPr>
          <w:lang w:val="pl-PL"/>
        </w:rPr>
      </w:pPr>
      <w:hyperlink r:id="rId14" w:history="1">
        <w:r>
          <w:rPr>
            <w:rStyle w:val="Hyperlink"/>
            <w:lang w:val="pl-PL"/>
          </w:rPr>
          <w:t>https://www.youtube.com/watch?v=sOVFn2oZXWE</w:t>
        </w:r>
      </w:hyperlink>
    </w:p>
    <w:p w:rsidR="00A7363D" w:rsidRDefault="00910147">
      <w:pPr>
        <w:pStyle w:val="Standard"/>
        <w:rPr>
          <w:lang w:val="pl-PL"/>
        </w:rPr>
      </w:pPr>
      <w:r>
        <w:rPr>
          <w:lang w:val="pl-PL"/>
        </w:rPr>
        <w:t xml:space="preserve"> - wykonaj wielkanocne karty pracy:</w:t>
      </w:r>
    </w:p>
    <w:p w:rsidR="00A7363D" w:rsidRDefault="00A7363D">
      <w:pPr>
        <w:pStyle w:val="Standard"/>
        <w:rPr>
          <w:lang w:val="pl-PL"/>
        </w:rPr>
      </w:pPr>
    </w:p>
    <w:p w:rsidR="00A7363D" w:rsidRPr="003B4B82" w:rsidRDefault="00910147">
      <w:pPr>
        <w:pStyle w:val="Standard"/>
        <w:rPr>
          <w:lang w:val="pl-PL"/>
        </w:rPr>
      </w:pPr>
      <w:r>
        <w:rPr>
          <w:lang w:val="pl-PL"/>
        </w:rPr>
        <w:t>POKOLORUJ, POPROŚ KOGOŚ Z RODZINY O PRZECZYTANIE SŁÓWEK PO ANGIELSKU</w:t>
      </w:r>
      <w:r>
        <w:rPr>
          <w:lang w:val="pl-PL"/>
        </w:rPr>
        <w:t>:</w:t>
      </w:r>
      <w:r>
        <w:rPr>
          <w:noProof/>
          <w:lang w:val="pl-PL"/>
        </w:rPr>
        <w:drawing>
          <wp:inline distT="0" distB="0" distL="0" distR="0">
            <wp:extent cx="5500509" cy="7344223"/>
            <wp:effectExtent l="0" t="0" r="4941" b="9077"/>
            <wp:docPr id="7" name="Picture 10" descr="A close up of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0509" cy="7344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63D" w:rsidRDefault="00910147">
      <w:pPr>
        <w:pStyle w:val="Standard"/>
        <w:rPr>
          <w:lang w:val="pl-PL"/>
        </w:rPr>
      </w:pPr>
      <w:r>
        <w:rPr>
          <w:lang w:val="pl-PL"/>
        </w:rPr>
        <w:lastRenderedPageBreak/>
        <w:t>ZNAJDŹ PODANE WYRAZY W ROZSYPANCE LITEROWEJ:</w:t>
      </w:r>
    </w:p>
    <w:p w:rsidR="00A7363D" w:rsidRDefault="00910147">
      <w:pPr>
        <w:pStyle w:val="Standard"/>
      </w:pPr>
      <w:r>
        <w:rPr>
          <w:noProof/>
          <w:lang w:val="pl-PL"/>
        </w:rPr>
        <w:drawing>
          <wp:inline distT="0" distB="0" distL="0" distR="0">
            <wp:extent cx="6120134" cy="8160389"/>
            <wp:effectExtent l="0" t="0" r="0" b="0"/>
            <wp:docPr id="8" name="Picture 1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81603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63D" w:rsidRDefault="00910147">
      <w:pPr>
        <w:pStyle w:val="Standard"/>
        <w:rPr>
          <w:lang w:val="pl-PL"/>
        </w:rPr>
      </w:pPr>
      <w:r>
        <w:rPr>
          <w:lang w:val="pl-PL"/>
        </w:rPr>
        <w:t>- wykonaj interaktywną kartę pracy:</w:t>
      </w:r>
    </w:p>
    <w:p w:rsidR="00A7363D" w:rsidRPr="003B4B82" w:rsidRDefault="00910147">
      <w:pPr>
        <w:pStyle w:val="Standard"/>
        <w:rPr>
          <w:lang w:val="pl-PL"/>
        </w:rPr>
      </w:pPr>
      <w:hyperlink r:id="rId16" w:history="1">
        <w:r>
          <w:rPr>
            <w:rStyle w:val="Hyperlink"/>
            <w:lang w:val="pl-PL"/>
          </w:rPr>
          <w:t>https://www.liveworksheets.com/worksheets/en/English_as_a_Second_Language_(ESL)/Easter/EASTER_CRYPTOGRAM_gr112lo</w:t>
        </w:r>
      </w:hyperlink>
    </w:p>
    <w:p w:rsidR="00A7363D" w:rsidRDefault="00A7363D">
      <w:pPr>
        <w:pStyle w:val="Standard"/>
        <w:rPr>
          <w:lang w:val="pl-PL"/>
        </w:rPr>
      </w:pPr>
    </w:p>
    <w:p w:rsidR="00A7363D" w:rsidRDefault="00910147">
      <w:pPr>
        <w:pStyle w:val="Standard"/>
      </w:pPr>
      <w:r>
        <w:rPr>
          <w:color w:val="FF0000"/>
          <w:sz w:val="28"/>
          <w:szCs w:val="28"/>
          <w:lang w:val="pl-PL"/>
        </w:rPr>
        <w:t>HAPPY EASTER!</w:t>
      </w:r>
    </w:p>
    <w:sectPr w:rsidR="00A736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47" w:rsidRDefault="00910147">
      <w:r>
        <w:separator/>
      </w:r>
    </w:p>
  </w:endnote>
  <w:endnote w:type="continuationSeparator" w:id="0">
    <w:p w:rsidR="00910147" w:rsidRDefault="0091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47" w:rsidRDefault="00910147">
      <w:r>
        <w:rPr>
          <w:color w:val="000000"/>
        </w:rPr>
        <w:separator/>
      </w:r>
    </w:p>
  </w:footnote>
  <w:footnote w:type="continuationSeparator" w:id="0">
    <w:p w:rsidR="00910147" w:rsidRDefault="00910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363D"/>
    <w:rsid w:val="003B4B82"/>
    <w:rsid w:val="00910147"/>
    <w:rsid w:val="00A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092ED-552B-4503-97B0-C375F968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SimSun" w:hAnsi="Trebuchet MS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6eEsl2PBrvQ&amp;fbclid=IwAR12dVwaHjUrtr-Wo7BHyNIOi3H1WFiYppviqHkhM6ZdB22ZmFOtNcBYI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eEsl2PBrvQ&amp;fbclid=IwAR12dVwaHjUrtr-Wo7BHyNIOi3H1WFiYppviqHkhM6ZdB22ZmFOtNcBYI90" TargetMode="External"/><Relationship Id="rId12" Type="http://schemas.openxmlformats.org/officeDocument/2006/relationships/hyperlink" Target="https://www.liveworksheets.com/worksheets/en/English_as_a_Second_Language_(ESL)/Colors/Easter_Activity_tt123338j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worksheets/en/English_as_a_Second_Language_(ESL)/Easter/EASTER_CRYPTOGRAM_gr112l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PaaDjhVKqk" TargetMode="External"/><Relationship Id="rId14" Type="http://schemas.openxmlformats.org/officeDocument/2006/relationships/hyperlink" Target="https://www.youtube.com/watch?v=sOVFn2oZXW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Centre Of English </dc:creator>
  <cp:lastModifiedBy>London Centre of English</cp:lastModifiedBy>
  <cp:revision>2</cp:revision>
  <dcterms:created xsi:type="dcterms:W3CDTF">2020-04-07T15:03:00Z</dcterms:created>
  <dcterms:modified xsi:type="dcterms:W3CDTF">2020-04-07T15:03:00Z</dcterms:modified>
</cp:coreProperties>
</file>