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97" w:rsidRPr="00F70166" w:rsidRDefault="00B20797" w:rsidP="00F70166">
      <w:pPr>
        <w:pStyle w:val="Nagwek1"/>
        <w:spacing w:before="0"/>
        <w:jc w:val="center"/>
        <w:rPr>
          <w:rFonts w:ascii="Arial" w:hAnsi="Arial" w:cs="Arial"/>
          <w:bCs w:val="0"/>
          <w:color w:val="000000" w:themeColor="text1"/>
          <w:sz w:val="40"/>
          <w:szCs w:val="40"/>
        </w:rPr>
      </w:pPr>
      <w:r w:rsidRPr="00F70166">
        <w:rPr>
          <w:rFonts w:ascii="Arial" w:hAnsi="Arial" w:cs="Arial"/>
          <w:bCs w:val="0"/>
          <w:color w:val="000000" w:themeColor="text1"/>
          <w:sz w:val="40"/>
          <w:szCs w:val="40"/>
        </w:rPr>
        <w:t>Owsica w przedszkolu – co robić?</w:t>
      </w:r>
    </w:p>
    <w:p w:rsidR="00B20797" w:rsidRPr="00F70166" w:rsidRDefault="00B20797" w:rsidP="00F701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F70166">
        <w:rPr>
          <w:rFonts w:ascii="Arial" w:hAnsi="Arial" w:cs="Arial"/>
          <w:color w:val="000000" w:themeColor="text1"/>
          <w:sz w:val="27"/>
          <w:szCs w:val="27"/>
        </w:rPr>
        <w:t xml:space="preserve">Owsica jest chorobą, która rozprzestrzenia się niezwykle szybko. Sprzyja temu przebywanie w dużych skupiskach ludzi, zwłaszcza dotyczy to dzieci ze żłobków czy przedszkoli. Przebywają one w </w:t>
      </w:r>
      <w:r w:rsidR="00F70166" w:rsidRPr="00F70166">
        <w:rPr>
          <w:rFonts w:ascii="Arial" w:hAnsi="Arial" w:cs="Arial"/>
          <w:color w:val="000000" w:themeColor="text1"/>
          <w:sz w:val="27"/>
          <w:szCs w:val="27"/>
        </w:rPr>
        <w:t xml:space="preserve">grupie </w:t>
      </w:r>
      <w:r w:rsidRPr="00F70166">
        <w:rPr>
          <w:rFonts w:ascii="Arial" w:hAnsi="Arial" w:cs="Arial"/>
          <w:color w:val="000000" w:themeColor="text1"/>
          <w:sz w:val="27"/>
          <w:szCs w:val="27"/>
        </w:rPr>
        <w:t xml:space="preserve">i nie mają jeszcze dobrze utrwalonych nawyków higienicznych, więc nietrudno o przenoszenie jaj pasożytów na </w:t>
      </w:r>
      <w:r w:rsidR="00F70166" w:rsidRPr="00F70166">
        <w:rPr>
          <w:rFonts w:ascii="Arial" w:hAnsi="Arial" w:cs="Arial"/>
          <w:color w:val="000000" w:themeColor="text1"/>
          <w:sz w:val="27"/>
          <w:szCs w:val="27"/>
        </w:rPr>
        <w:t>rękach, ręcznikach czy wspólnie używanych zabawkach</w:t>
      </w:r>
      <w:r w:rsidRPr="00F70166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F70166" w:rsidRPr="00F70166" w:rsidRDefault="00F70166" w:rsidP="00F70166">
      <w:pPr>
        <w:pStyle w:val="Nagwek2"/>
        <w:shd w:val="clear" w:color="auto" w:fill="FFFFFF"/>
        <w:spacing w:before="182" w:beforeAutospacing="0" w:after="0" w:afterAutospacing="0" w:line="276" w:lineRule="auto"/>
        <w:rPr>
          <w:rFonts w:ascii="Arial" w:hAnsi="Arial" w:cs="Arial"/>
          <w:bCs w:val="0"/>
          <w:color w:val="000000" w:themeColor="text1"/>
          <w:sz w:val="27"/>
          <w:szCs w:val="27"/>
        </w:rPr>
      </w:pPr>
      <w:r w:rsidRPr="00F70166">
        <w:rPr>
          <w:rFonts w:ascii="Arial" w:hAnsi="Arial" w:cs="Arial"/>
          <w:bCs w:val="0"/>
          <w:color w:val="000000" w:themeColor="text1"/>
          <w:sz w:val="27"/>
          <w:szCs w:val="27"/>
        </w:rPr>
        <w:t>Wykrycie owsicy u przedszkolaka</w:t>
      </w:r>
    </w:p>
    <w:p w:rsidR="00F70166" w:rsidRPr="00F70166" w:rsidRDefault="00F70166" w:rsidP="00F701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F70166">
        <w:rPr>
          <w:rFonts w:ascii="Arial" w:hAnsi="Arial" w:cs="Arial"/>
          <w:color w:val="000000" w:themeColor="text1"/>
          <w:sz w:val="27"/>
          <w:szCs w:val="27"/>
        </w:rPr>
        <w:t xml:space="preserve">Zanim u przedszkolaka zostanie wykryta choroba, zarażeniu może ulec wielu jego rówieśników. Jest to spowodowane dużą inwazyjnością </w:t>
      </w:r>
      <w:r>
        <w:rPr>
          <w:rFonts w:ascii="Arial" w:hAnsi="Arial" w:cs="Arial"/>
          <w:color w:val="000000" w:themeColor="text1"/>
          <w:sz w:val="27"/>
          <w:szCs w:val="27"/>
        </w:rPr>
        <w:br/>
      </w:r>
      <w:r w:rsidRPr="00F70166">
        <w:rPr>
          <w:rFonts w:ascii="Arial" w:hAnsi="Arial" w:cs="Arial"/>
          <w:color w:val="000000" w:themeColor="text1"/>
          <w:sz w:val="27"/>
          <w:szCs w:val="27"/>
        </w:rPr>
        <w:t xml:space="preserve">i ekspansywnością owsików. Wystarczy jeden przypadek zakażenia </w:t>
      </w:r>
      <w:r>
        <w:rPr>
          <w:rFonts w:ascii="Arial" w:hAnsi="Arial" w:cs="Arial"/>
          <w:color w:val="000000" w:themeColor="text1"/>
          <w:sz w:val="27"/>
          <w:szCs w:val="27"/>
        </w:rPr>
        <w:br/>
      </w:r>
      <w:r w:rsidRPr="00F70166">
        <w:rPr>
          <w:rFonts w:ascii="Arial" w:hAnsi="Arial" w:cs="Arial"/>
          <w:color w:val="000000" w:themeColor="text1"/>
          <w:sz w:val="27"/>
          <w:szCs w:val="27"/>
        </w:rPr>
        <w:t>w grupie, aby choroba się rozpowszechniła.</w:t>
      </w:r>
    </w:p>
    <w:p w:rsidR="00F70166" w:rsidRPr="00F70166" w:rsidRDefault="00F70166" w:rsidP="00F701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F70166">
        <w:rPr>
          <w:rFonts w:ascii="Arial" w:hAnsi="Arial" w:cs="Arial"/>
          <w:color w:val="000000" w:themeColor="text1"/>
          <w:sz w:val="27"/>
          <w:szCs w:val="27"/>
        </w:rPr>
        <w:t>U dzieci w wieku przedszkolnym nawyki zachowania higieny nie są jeszcze na tyle utrwalone, aby miały możliwość zapobiegania zachorowaniu. Wystarczy nieumycie rąk po skorzystaniu z toalety czy włożenie do buzi palców lub przedmiotu, którego wcześniej dotykał maluch z owsicą. Co więcej, zarażanie nie kończy się w obrębie grupy rówieśniczej. Dziecko po pobycie w przedszkolu wraca do domu i tam nadal zaraża, tym razem domowników.</w:t>
      </w:r>
    </w:p>
    <w:p w:rsidR="00B20797" w:rsidRPr="00B20797" w:rsidRDefault="00B20797" w:rsidP="00F70166">
      <w:pPr>
        <w:shd w:val="clear" w:color="auto" w:fill="FFFFFF"/>
        <w:spacing w:before="182" w:after="0"/>
        <w:outlineLvl w:val="1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pl-PL"/>
        </w:rPr>
      </w:pPr>
      <w:r w:rsidRPr="00B20797">
        <w:rPr>
          <w:rFonts w:ascii="Arial" w:eastAsia="Times New Roman" w:hAnsi="Arial" w:cs="Arial"/>
          <w:b/>
          <w:color w:val="000000" w:themeColor="text1"/>
          <w:sz w:val="27"/>
          <w:szCs w:val="27"/>
          <w:lang w:eastAsia="pl-PL"/>
        </w:rPr>
        <w:t>Powiadamianie przedszkola o zarażeniu</w:t>
      </w:r>
    </w:p>
    <w:p w:rsidR="00B20797" w:rsidRPr="00B20797" w:rsidRDefault="00B20797" w:rsidP="00F701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B2079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Każdy rodzic dziecka, u którego wykryto owsicę, powinien powiadomić </w:t>
      </w:r>
      <w:r w:rsidR="00F70166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br/>
      </w:r>
      <w:r w:rsidRPr="00B2079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o tym fakcie przedszkole. Celem jest uświadamianie innych rodziców oraz informowanie o możliwym zagrożeniu. Dorośli mogą dzięki temu uważniej obserwować własne pociechy i szybciej wykryć wczesne objawy owsicy. W efekcie będzie można podjąć leczenie i zapobiec rozprzestrzenianiu się choroby.</w:t>
      </w:r>
    </w:p>
    <w:p w:rsidR="00B20797" w:rsidRPr="00B20797" w:rsidRDefault="00B20797" w:rsidP="00F701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B2079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Ponadto, przedszkole warto poinformować o problemie ze względu na to, że nawet jeśli dziecko zostanie wyleczone, pojawi się w grupie, gdzie środki zaradcze nie zostały podjęte. Nietrudno wtedy o wtórne zakażenie.</w:t>
      </w:r>
    </w:p>
    <w:p w:rsidR="00F70166" w:rsidRPr="00F70166" w:rsidRDefault="00B20797" w:rsidP="00F701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B2079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Należy zdać sobie sprawę, że jedynym skutecznym sposobem </w:t>
      </w:r>
      <w:r w:rsidR="00F70166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br/>
      </w:r>
      <w:r w:rsidRPr="00B2079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 zwalczaniu owsików jest podanie </w:t>
      </w:r>
      <w:r w:rsidRPr="00F70166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preparatu doustnego</w:t>
      </w:r>
      <w:r w:rsidRPr="00B20797">
        <w:rPr>
          <w:rFonts w:ascii="Arial" w:eastAsia="Times New Roman" w:hAnsi="Arial" w:cs="Arial"/>
          <w:b/>
          <w:color w:val="000000" w:themeColor="text1"/>
          <w:sz w:val="27"/>
          <w:szCs w:val="27"/>
          <w:u w:val="single"/>
          <w:lang w:eastAsia="pl-PL"/>
        </w:rPr>
        <w:t xml:space="preserve">. Muszą go jednak zażyć wszystkie osoby z otoczenia dziecka, zarówno </w:t>
      </w:r>
      <w:r w:rsidR="00F70166">
        <w:rPr>
          <w:rFonts w:ascii="Arial" w:eastAsia="Times New Roman" w:hAnsi="Arial" w:cs="Arial"/>
          <w:b/>
          <w:color w:val="000000" w:themeColor="text1"/>
          <w:sz w:val="27"/>
          <w:szCs w:val="27"/>
          <w:u w:val="single"/>
          <w:lang w:eastAsia="pl-PL"/>
        </w:rPr>
        <w:br/>
      </w:r>
      <w:r w:rsidRPr="00B20797">
        <w:rPr>
          <w:rFonts w:ascii="Arial" w:eastAsia="Times New Roman" w:hAnsi="Arial" w:cs="Arial"/>
          <w:b/>
          <w:color w:val="000000" w:themeColor="text1"/>
          <w:sz w:val="27"/>
          <w:szCs w:val="27"/>
          <w:u w:val="single"/>
          <w:lang w:eastAsia="pl-PL"/>
        </w:rPr>
        <w:t>z placówki, w której przebywa, jak i z domu.</w:t>
      </w:r>
      <w:r w:rsidRPr="00B2079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Co więcej, po 2–3 tygodniach dawkę leku należy powtórzyć, aby zwalczyć owsiki, które przy pierwszej aplikacji miały jeszcze postać jaj lub larw (preparaty na owsiki działają tylko na dojrzałe osobniki).</w:t>
      </w:r>
    </w:p>
    <w:p w:rsidR="00F70166" w:rsidRPr="00F70166" w:rsidRDefault="00F70166" w:rsidP="00F7016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pl-PL"/>
        </w:rPr>
      </w:pPr>
    </w:p>
    <w:p w:rsidR="00F70166" w:rsidRPr="00F70166" w:rsidRDefault="00F70166" w:rsidP="00F70166">
      <w:pPr>
        <w:shd w:val="clear" w:color="auto" w:fill="FFFFFF"/>
        <w:spacing w:after="0"/>
        <w:jc w:val="right"/>
        <w:rPr>
          <w:rStyle w:val="articleinfoverified"/>
          <w:rFonts w:ascii="Arial" w:hAnsi="Arial" w:cs="Arial"/>
          <w:b/>
          <w:caps/>
          <w:color w:val="000000" w:themeColor="text1"/>
          <w:sz w:val="24"/>
          <w:szCs w:val="24"/>
          <w:shd w:val="clear" w:color="auto" w:fill="FFFFFF"/>
        </w:rPr>
      </w:pPr>
      <w:r w:rsidRPr="00F70166">
        <w:rPr>
          <w:rStyle w:val="articleinfoverified"/>
          <w:rFonts w:ascii="Arial" w:hAnsi="Arial" w:cs="Arial"/>
          <w:b/>
          <w:caps/>
          <w:color w:val="000000" w:themeColor="text1"/>
          <w:sz w:val="24"/>
          <w:szCs w:val="24"/>
          <w:shd w:val="clear" w:color="auto" w:fill="FFFFFF"/>
        </w:rPr>
        <w:t>ARTYKUŁ ZWERYFIKOWANY PRZEZ:</w:t>
      </w:r>
    </w:p>
    <w:p w:rsidR="00F70166" w:rsidRPr="00F70166" w:rsidRDefault="00F70166" w:rsidP="00F70166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hyperlink r:id="rId4" w:history="1">
        <w:r w:rsidRPr="00F70166">
          <w:rPr>
            <w:rStyle w:val="Hipercze"/>
            <w:rFonts w:ascii="Arial" w:hAnsi="Arial" w:cs="Arial"/>
            <w:caps/>
            <w:color w:val="000000" w:themeColor="text1"/>
            <w:sz w:val="24"/>
            <w:szCs w:val="24"/>
          </w:rPr>
          <w:t>DR N. MED. JOLANTA POPIELSKA</w:t>
        </w:r>
      </w:hyperlink>
    </w:p>
    <w:sectPr w:rsidR="00F70166" w:rsidRPr="00F70166" w:rsidSect="00ED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20797"/>
    <w:rsid w:val="00183665"/>
    <w:rsid w:val="00420ACB"/>
    <w:rsid w:val="00B20797"/>
    <w:rsid w:val="00ED073F"/>
    <w:rsid w:val="00F7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3F"/>
  </w:style>
  <w:style w:type="paragraph" w:styleId="Nagwek1">
    <w:name w:val="heading 1"/>
    <w:basedOn w:val="Normalny"/>
    <w:next w:val="Normalny"/>
    <w:link w:val="Nagwek1Znak"/>
    <w:uiPriority w:val="9"/>
    <w:qFormat/>
    <w:rsid w:val="00B2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20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07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2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79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infoverified">
    <w:name w:val="article__info__verified"/>
    <w:basedOn w:val="Domylnaczcionkaakapitu"/>
    <w:rsid w:val="00F70166"/>
  </w:style>
  <w:style w:type="character" w:customStyle="1" w:styleId="articleinfoperson">
    <w:name w:val="article__info__person"/>
    <w:basedOn w:val="Domylnaczcionkaakapitu"/>
    <w:rsid w:val="00F70166"/>
  </w:style>
  <w:style w:type="character" w:styleId="Hipercze">
    <w:name w:val="Hyperlink"/>
    <w:basedOn w:val="Domylnaczcionkaakapitu"/>
    <w:uiPriority w:val="99"/>
    <w:semiHidden/>
    <w:unhideWhenUsed/>
    <w:rsid w:val="00F70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king.abczdrowie.pl/d/jolanta-popielska-lekarz-chorob-zakaznych-772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2021-01-22T07:54:00Z</dcterms:created>
  <dcterms:modified xsi:type="dcterms:W3CDTF">2021-01-22T08:15:00Z</dcterms:modified>
</cp:coreProperties>
</file>